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78" w:rsidRPr="00217431" w:rsidRDefault="00D61378" w:rsidP="000C6CFE">
      <w:pPr>
        <w:ind w:left="-810"/>
        <w:jc w:val="both"/>
        <w:rPr>
          <w:lang w:val="sr-Cyrl-CS"/>
        </w:rPr>
      </w:pPr>
      <w:r>
        <w:rPr>
          <w:lang w:val="sr-Cyrl-CS"/>
        </w:rPr>
        <w:t>На основу Решења Привредног</w:t>
      </w:r>
      <w:r w:rsidRPr="002C35E9">
        <w:rPr>
          <w:lang w:val="sr-Cyrl-CS"/>
        </w:rPr>
        <w:t xml:space="preserve"> суда у </w:t>
      </w:r>
      <w:proofErr w:type="spellStart"/>
      <w:r>
        <w:t>Новом</w:t>
      </w:r>
      <w:proofErr w:type="spellEnd"/>
      <w:r w:rsidR="00A36695">
        <w:t xml:space="preserve"> </w:t>
      </w:r>
      <w:proofErr w:type="spellStart"/>
      <w:r>
        <w:t>Саду</w:t>
      </w:r>
      <w:proofErr w:type="spellEnd"/>
      <w:r w:rsidR="00A36695">
        <w:t xml:space="preserve"> </w:t>
      </w:r>
      <w:r>
        <w:rPr>
          <w:lang w:val="sr-Cyrl-CS"/>
        </w:rPr>
        <w:t>од</w:t>
      </w:r>
      <w:r w:rsidR="008F19AD">
        <w:t xml:space="preserve"> 10.05</w:t>
      </w:r>
      <w:r w:rsidR="00E81A65">
        <w:rPr>
          <w:lang w:val="sr-Cyrl-CS"/>
        </w:rPr>
        <w:t>.2012</w:t>
      </w:r>
      <w:r w:rsidR="008A32A9">
        <w:rPr>
          <w:lang w:val="sr-Cyrl-CS"/>
        </w:rPr>
        <w:t xml:space="preserve"> </w:t>
      </w:r>
      <w:r w:rsidR="005162F7">
        <w:rPr>
          <w:lang w:val="sr-Cyrl-CS"/>
        </w:rPr>
        <w:t>године</w:t>
      </w:r>
      <w:r>
        <w:t xml:space="preserve"> о </w:t>
      </w:r>
      <w:proofErr w:type="spellStart"/>
      <w:r>
        <w:t>проглашењу</w:t>
      </w:r>
      <w:proofErr w:type="spellEnd"/>
      <w:r w:rsidR="008A32A9">
        <w:t xml:space="preserve"> </w:t>
      </w:r>
      <w:proofErr w:type="spellStart"/>
      <w:r>
        <w:t>банкротства</w:t>
      </w:r>
      <w:proofErr w:type="spellEnd"/>
      <w:r w:rsidR="008A32A9">
        <w:t xml:space="preserve"> </w:t>
      </w:r>
      <w:proofErr w:type="spellStart"/>
      <w:r>
        <w:t>стечајног</w:t>
      </w:r>
      <w:proofErr w:type="spellEnd"/>
      <w:r w:rsidR="008A32A9">
        <w:t xml:space="preserve"> </w:t>
      </w:r>
      <w:proofErr w:type="spellStart"/>
      <w:r>
        <w:t>дужника</w:t>
      </w:r>
      <w:proofErr w:type="spellEnd"/>
      <w:r>
        <w:rPr>
          <w:lang w:val="ru-RU"/>
        </w:rPr>
        <w:t xml:space="preserve">, </w:t>
      </w:r>
      <w:r w:rsidR="0034366C">
        <w:t>с</w:t>
      </w:r>
      <w:r>
        <w:rPr>
          <w:lang w:val="sr-Cyrl-CS"/>
        </w:rPr>
        <w:t>т</w:t>
      </w:r>
      <w:r w:rsidRPr="00E95AA4">
        <w:rPr>
          <w:lang w:val="sr-Cyrl-CS"/>
        </w:rPr>
        <w:t>.</w:t>
      </w:r>
      <w:r>
        <w:rPr>
          <w:lang w:val="sr-Cyrl-CS"/>
        </w:rPr>
        <w:t>бр.</w:t>
      </w:r>
      <w:r w:rsidR="008F19AD">
        <w:t>360/2011</w:t>
      </w:r>
      <w:r>
        <w:t xml:space="preserve"> а </w:t>
      </w:r>
      <w:r>
        <w:rPr>
          <w:lang w:val="sr-Cyrl-CS"/>
        </w:rPr>
        <w:t>у складу са члан</w:t>
      </w:r>
      <w:r>
        <w:t>o</w:t>
      </w:r>
      <w:r>
        <w:rPr>
          <w:lang w:val="sr-Cyrl-CS"/>
        </w:rPr>
        <w:t>вима</w:t>
      </w:r>
      <w:r w:rsidR="008A32A9">
        <w:rPr>
          <w:lang w:val="sr-Cyrl-CS"/>
        </w:rPr>
        <w:t xml:space="preserve"> </w:t>
      </w:r>
      <w:r>
        <w:rPr>
          <w:lang w:val="sr-Cyrl-CS"/>
        </w:rPr>
        <w:t>131</w:t>
      </w:r>
      <w:r w:rsidRPr="001B3D3A">
        <w:rPr>
          <w:lang w:val="ru-RU"/>
        </w:rPr>
        <w:t>.</w:t>
      </w:r>
      <w:r>
        <w:rPr>
          <w:lang w:val="ru-RU"/>
        </w:rPr>
        <w:t>,132</w:t>
      </w:r>
      <w:r w:rsidRPr="001B3D3A">
        <w:rPr>
          <w:lang w:val="ru-RU"/>
        </w:rPr>
        <w:t xml:space="preserve">. </w:t>
      </w:r>
      <w:r>
        <w:rPr>
          <w:lang w:val="sr-Cyrl-CS"/>
        </w:rPr>
        <w:t>и133</w:t>
      </w:r>
      <w:r w:rsidRPr="001B3D3A">
        <w:rPr>
          <w:lang w:val="ru-RU"/>
        </w:rPr>
        <w:t>.</w:t>
      </w:r>
      <w:r>
        <w:rPr>
          <w:lang w:val="sr-Cyrl-CS"/>
        </w:rPr>
        <w:t xml:space="preserve"> Закона о стечају («</w:t>
      </w:r>
      <w:r>
        <w:rPr>
          <w:i/>
          <w:lang w:val="sr-Cyrl-CS"/>
        </w:rPr>
        <w:t>Службени гласник  Р. Србије» број 104/2009</w:t>
      </w:r>
      <w:r>
        <w:rPr>
          <w:lang w:val="sr-Cyrl-CS"/>
        </w:rPr>
        <w:t xml:space="preserve">) и Националним стандардом број  </w:t>
      </w:r>
      <w:r w:rsidRPr="00A14202">
        <w:rPr>
          <w:lang w:val="sr-Cyrl-CS"/>
        </w:rPr>
        <w:t>5</w:t>
      </w:r>
      <w:r>
        <w:rPr>
          <w:lang w:val="sr-Cyrl-CS"/>
        </w:rPr>
        <w:t xml:space="preserve"> о начину и поступку уновчења имовине стечајног дужника («</w:t>
      </w:r>
      <w:r>
        <w:rPr>
          <w:i/>
          <w:lang w:val="sr-Cyrl-CS"/>
        </w:rPr>
        <w:t xml:space="preserve">Службени гласник Р. Србије» број </w:t>
      </w:r>
      <w:r w:rsidRPr="00A14202">
        <w:rPr>
          <w:i/>
          <w:lang w:val="sr-Cyrl-CS"/>
        </w:rPr>
        <w:t>13/2010</w:t>
      </w:r>
      <w:r>
        <w:rPr>
          <w:i/>
          <w:lang w:val="sr-Cyrl-CS"/>
        </w:rPr>
        <w:t>.</w:t>
      </w:r>
      <w:r>
        <w:rPr>
          <w:lang w:val="sr-Cyrl-CS"/>
        </w:rPr>
        <w:t>)</w:t>
      </w:r>
    </w:p>
    <w:p w:rsidR="005C2EA1" w:rsidRPr="005C2EA1" w:rsidRDefault="005C2EA1" w:rsidP="006A2AAE">
      <w:pPr>
        <w:tabs>
          <w:tab w:val="left" w:pos="2790"/>
        </w:tabs>
        <w:jc w:val="center"/>
        <w:rPr>
          <w:b/>
          <w:sz w:val="16"/>
          <w:szCs w:val="16"/>
          <w:lang w:val="sr-Latn-CS"/>
        </w:rPr>
      </w:pPr>
    </w:p>
    <w:p w:rsidR="006A2AAE" w:rsidRPr="008A32A9" w:rsidRDefault="003B6818" w:rsidP="006A2AAE">
      <w:pPr>
        <w:tabs>
          <w:tab w:val="left" w:pos="2790"/>
        </w:tabs>
        <w:jc w:val="center"/>
        <w:rPr>
          <w:b/>
        </w:rPr>
      </w:pPr>
      <w:r>
        <w:rPr>
          <w:b/>
        </w:rPr>
        <w:t>BIOWINE</w:t>
      </w:r>
      <w:r w:rsidR="00E5591C">
        <w:rPr>
          <w:b/>
        </w:rPr>
        <w:t xml:space="preserve"> </w:t>
      </w:r>
      <w:r w:rsidR="006A2AAE" w:rsidRPr="006A2AAE">
        <w:rPr>
          <w:b/>
        </w:rPr>
        <w:t>D</w:t>
      </w:r>
      <w:r w:rsidR="00E81A65">
        <w:rPr>
          <w:b/>
        </w:rPr>
        <w:t>ОО</w:t>
      </w:r>
      <w:r w:rsidR="00BB6896">
        <w:rPr>
          <w:b/>
        </w:rPr>
        <w:t xml:space="preserve"> у </w:t>
      </w:r>
      <w:proofErr w:type="spellStart"/>
      <w:r w:rsidR="00BB6896">
        <w:rPr>
          <w:b/>
        </w:rPr>
        <w:t>стечају</w:t>
      </w:r>
      <w:proofErr w:type="spellEnd"/>
      <w:r w:rsidR="00A36695">
        <w:rPr>
          <w:b/>
        </w:rPr>
        <w:t xml:space="preserve"> </w:t>
      </w:r>
      <w:proofErr w:type="spellStart"/>
      <w:r w:rsidR="00E81A65">
        <w:rPr>
          <w:b/>
        </w:rPr>
        <w:t>из</w:t>
      </w:r>
      <w:proofErr w:type="spellEnd"/>
      <w:r w:rsidR="00A36695">
        <w:rPr>
          <w:b/>
        </w:rPr>
        <w:t xml:space="preserve"> </w:t>
      </w:r>
      <w:proofErr w:type="spellStart"/>
      <w:r w:rsidR="00E81A65">
        <w:rPr>
          <w:b/>
        </w:rPr>
        <w:t>Новог</w:t>
      </w:r>
      <w:proofErr w:type="spellEnd"/>
      <w:r w:rsidR="00A36695">
        <w:rPr>
          <w:b/>
        </w:rPr>
        <w:t xml:space="preserve"> </w:t>
      </w:r>
      <w:proofErr w:type="spellStart"/>
      <w:r w:rsidR="00E81A65">
        <w:rPr>
          <w:b/>
        </w:rPr>
        <w:t>Сада</w:t>
      </w:r>
      <w:proofErr w:type="spellEnd"/>
      <w:r w:rsidR="006A2AAE" w:rsidRPr="006A2AAE">
        <w:rPr>
          <w:b/>
        </w:rPr>
        <w:t>,</w:t>
      </w:r>
      <w:r w:rsidR="00E5591C">
        <w:rPr>
          <w:b/>
        </w:rPr>
        <w:t xml:space="preserve"> </w:t>
      </w:r>
      <w:proofErr w:type="spellStart"/>
      <w:r>
        <w:rPr>
          <w:b/>
        </w:rPr>
        <w:t>Темерински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пут</w:t>
      </w:r>
      <w:proofErr w:type="spellEnd"/>
      <w:r w:rsidR="00E81A65">
        <w:rPr>
          <w:b/>
          <w:lang w:val="sr-Cyrl-CS"/>
        </w:rPr>
        <w:t xml:space="preserve"> бр</w:t>
      </w:r>
      <w:r w:rsidR="0034366C">
        <w:rPr>
          <w:b/>
        </w:rPr>
        <w:t>.</w:t>
      </w:r>
      <w:r>
        <w:rPr>
          <w:b/>
        </w:rPr>
        <w:t>50</w:t>
      </w:r>
    </w:p>
    <w:p w:rsidR="005C2EA1" w:rsidRDefault="00D61378" w:rsidP="000C6CFE">
      <w:pPr>
        <w:ind w:left="-810"/>
        <w:jc w:val="center"/>
        <w:rPr>
          <w:b/>
        </w:rPr>
      </w:pPr>
      <w:r>
        <w:rPr>
          <w:b/>
          <w:lang w:val="sr-Cyrl-CS"/>
        </w:rPr>
        <w:t>ОГЛАШАВА</w:t>
      </w:r>
    </w:p>
    <w:p w:rsidR="00D61378" w:rsidRPr="0084188A" w:rsidRDefault="00D61378" w:rsidP="000C6CFE">
      <w:pPr>
        <w:ind w:left="-810"/>
        <w:jc w:val="center"/>
        <w:rPr>
          <w:b/>
        </w:rPr>
      </w:pPr>
      <w:r>
        <w:rPr>
          <w:b/>
          <w:lang w:val="sr-Cyrl-CS"/>
        </w:rPr>
        <w:t>продају и</w:t>
      </w:r>
      <w:r w:rsidR="0084188A">
        <w:rPr>
          <w:b/>
          <w:lang w:val="sr-Cyrl-CS"/>
        </w:rPr>
        <w:t>мовине јавним надметањем</w:t>
      </w:r>
    </w:p>
    <w:p w:rsidR="00D61378" w:rsidRDefault="00D61378" w:rsidP="000C6CFE">
      <w:pPr>
        <w:ind w:left="-810"/>
        <w:jc w:val="center"/>
        <w:rPr>
          <w:b/>
          <w:sz w:val="16"/>
          <w:szCs w:val="16"/>
          <w:lang w:val="sr-Cyrl-CS"/>
        </w:rPr>
      </w:pPr>
    </w:p>
    <w:p w:rsidR="0084188A" w:rsidRDefault="0084188A" w:rsidP="000C6CFE">
      <w:pPr>
        <w:ind w:left="-810"/>
        <w:jc w:val="center"/>
        <w:rPr>
          <w:b/>
          <w:sz w:val="16"/>
          <w:szCs w:val="16"/>
          <w:lang w:val="sr-Cyrl-CS"/>
        </w:rPr>
      </w:pPr>
    </w:p>
    <w:tbl>
      <w:tblPr>
        <w:tblW w:w="10460" w:type="dxa"/>
        <w:tblInd w:w="-176" w:type="dxa"/>
        <w:tblLook w:val="0000"/>
      </w:tblPr>
      <w:tblGrid>
        <w:gridCol w:w="10020"/>
        <w:gridCol w:w="440"/>
      </w:tblGrid>
      <w:tr w:rsidR="0007411B" w:rsidRPr="00217431" w:rsidTr="001C4743">
        <w:trPr>
          <w:trHeight w:val="1385"/>
        </w:trPr>
        <w:tc>
          <w:tcPr>
            <w:tcW w:w="10020" w:type="dxa"/>
          </w:tcPr>
          <w:p w:rsidR="00B83535" w:rsidRPr="001F184B" w:rsidRDefault="0007411B" w:rsidP="00B83535">
            <w:pPr>
              <w:jc w:val="both"/>
            </w:pPr>
            <w:r w:rsidRPr="000145C1">
              <w:rPr>
                <w:b/>
                <w:lang w:val="sr-Cyrl-CS"/>
              </w:rPr>
              <w:t>Предмет продаје:</w:t>
            </w:r>
            <w:r w:rsidR="001C4743">
              <w:rPr>
                <w:b/>
              </w:rPr>
              <w:t xml:space="preserve"> </w:t>
            </w:r>
            <w:proofErr w:type="spellStart"/>
            <w:r w:rsidR="008F5526">
              <w:t>Продајна</w:t>
            </w:r>
            <w:proofErr w:type="spellEnd"/>
            <w:r w:rsidR="00B83535" w:rsidRPr="008A32A9">
              <w:rPr>
                <w:lang w:val="sr-Cyrl-BA"/>
              </w:rPr>
              <w:t xml:space="preserve"> целина-</w:t>
            </w:r>
            <w:proofErr w:type="spellStart"/>
            <w:r w:rsidR="00B83535">
              <w:t>п</w:t>
            </w:r>
            <w:r w:rsidR="00B83535" w:rsidRPr="008A32A9">
              <w:t>окретна</w:t>
            </w:r>
            <w:proofErr w:type="spellEnd"/>
            <w:r w:rsidR="00B83535" w:rsidRPr="008A32A9">
              <w:t xml:space="preserve"> </w:t>
            </w:r>
            <w:proofErr w:type="spellStart"/>
            <w:r w:rsidR="00B83535" w:rsidRPr="008A32A9">
              <w:t>имовина-опрема</w:t>
            </w:r>
            <w:proofErr w:type="spellEnd"/>
            <w:r w:rsidR="00B83535">
              <w:t xml:space="preserve">: </w:t>
            </w:r>
            <w:proofErr w:type="spellStart"/>
            <w:r w:rsidR="00B83535">
              <w:t>опрема</w:t>
            </w:r>
            <w:proofErr w:type="spellEnd"/>
            <w:r w:rsidR="00B83535">
              <w:t xml:space="preserve"> </w:t>
            </w:r>
            <w:proofErr w:type="spellStart"/>
            <w:r w:rsidR="00B83535">
              <w:t>за</w:t>
            </w:r>
            <w:proofErr w:type="spellEnd"/>
            <w:r w:rsidR="00B83535">
              <w:t xml:space="preserve"> </w:t>
            </w:r>
            <w:proofErr w:type="spellStart"/>
            <w:r w:rsidR="00B83535">
              <w:t>квасац</w:t>
            </w:r>
            <w:proofErr w:type="spellEnd"/>
            <w:r w:rsidR="00B83535">
              <w:t xml:space="preserve">, </w:t>
            </w:r>
            <w:proofErr w:type="spellStart"/>
            <w:r w:rsidR="00B83535">
              <w:t>ферментори</w:t>
            </w:r>
            <w:proofErr w:type="spellEnd"/>
            <w:r w:rsidR="00B83535">
              <w:t xml:space="preserve">, </w:t>
            </w:r>
            <w:proofErr w:type="spellStart"/>
            <w:r w:rsidR="00B83535">
              <w:t>филтрација</w:t>
            </w:r>
            <w:proofErr w:type="spellEnd"/>
            <w:r w:rsidR="00B83535">
              <w:t xml:space="preserve">, </w:t>
            </w:r>
            <w:proofErr w:type="spellStart"/>
            <w:r w:rsidR="00B83535">
              <w:t>друк</w:t>
            </w:r>
            <w:proofErr w:type="spellEnd"/>
            <w:r w:rsidR="00B83535">
              <w:t xml:space="preserve"> </w:t>
            </w:r>
            <w:proofErr w:type="spellStart"/>
            <w:r w:rsidR="00B83535">
              <w:t>танкови</w:t>
            </w:r>
            <w:proofErr w:type="spellEnd"/>
            <w:r w:rsidR="00B83535">
              <w:t xml:space="preserve">, </w:t>
            </w:r>
            <w:proofErr w:type="spellStart"/>
            <w:r w:rsidR="00B83535">
              <w:t>хемијска</w:t>
            </w:r>
            <w:proofErr w:type="spellEnd"/>
            <w:r w:rsidR="00B83535">
              <w:t xml:space="preserve"> </w:t>
            </w:r>
            <w:proofErr w:type="spellStart"/>
            <w:r w:rsidR="00B83535">
              <w:t>припрема</w:t>
            </w:r>
            <w:proofErr w:type="spellEnd"/>
            <w:r w:rsidR="00B83535">
              <w:t xml:space="preserve"> </w:t>
            </w:r>
            <w:proofErr w:type="spellStart"/>
            <w:r w:rsidR="00B83535">
              <w:t>воде</w:t>
            </w:r>
            <w:proofErr w:type="spellEnd"/>
            <w:r w:rsidR="00B83535">
              <w:t xml:space="preserve">, </w:t>
            </w:r>
            <w:proofErr w:type="spellStart"/>
            <w:r w:rsidR="00B83535">
              <w:t>машина</w:t>
            </w:r>
            <w:proofErr w:type="spellEnd"/>
            <w:r w:rsidR="00B83535">
              <w:t xml:space="preserve"> </w:t>
            </w:r>
            <w:proofErr w:type="spellStart"/>
            <w:r w:rsidR="00B83535">
              <w:t>за</w:t>
            </w:r>
            <w:proofErr w:type="spellEnd"/>
            <w:r w:rsidR="00B83535">
              <w:t xml:space="preserve"> </w:t>
            </w:r>
            <w:proofErr w:type="spellStart"/>
            <w:r w:rsidR="00B83535">
              <w:t>пуњење</w:t>
            </w:r>
            <w:proofErr w:type="spellEnd"/>
            <w:r w:rsidR="00B83535">
              <w:t xml:space="preserve"> </w:t>
            </w:r>
            <w:proofErr w:type="spellStart"/>
            <w:r w:rsidR="00B83535">
              <w:t>буради</w:t>
            </w:r>
            <w:proofErr w:type="spellEnd"/>
            <w:r w:rsidR="001F184B">
              <w:t xml:space="preserve">, </w:t>
            </w:r>
            <w:proofErr w:type="spellStart"/>
            <w:r w:rsidR="001F184B">
              <w:t>све</w:t>
            </w:r>
            <w:proofErr w:type="spellEnd"/>
            <w:r w:rsidR="001F184B">
              <w:t xml:space="preserve"> у </w:t>
            </w:r>
            <w:proofErr w:type="spellStart"/>
            <w:r w:rsidR="001F184B">
              <w:t>складу</w:t>
            </w:r>
            <w:proofErr w:type="spellEnd"/>
            <w:r w:rsidR="001F184B">
              <w:t xml:space="preserve"> </w:t>
            </w:r>
            <w:proofErr w:type="spellStart"/>
            <w:r w:rsidR="001F184B">
              <w:t>са</w:t>
            </w:r>
            <w:proofErr w:type="spellEnd"/>
            <w:r w:rsidR="001F184B">
              <w:t xml:space="preserve"> </w:t>
            </w:r>
            <w:proofErr w:type="spellStart"/>
            <w:r w:rsidR="008A48EA">
              <w:t>пописном</w:t>
            </w:r>
            <w:proofErr w:type="spellEnd"/>
            <w:r w:rsidR="008A48EA">
              <w:t xml:space="preserve"> </w:t>
            </w:r>
            <w:proofErr w:type="spellStart"/>
            <w:r w:rsidR="008A48EA">
              <w:t>листом</w:t>
            </w:r>
            <w:proofErr w:type="spellEnd"/>
            <w:r w:rsidR="008A48EA">
              <w:t xml:space="preserve"> </w:t>
            </w:r>
            <w:proofErr w:type="spellStart"/>
            <w:r w:rsidR="008A48EA">
              <w:t>стечајног</w:t>
            </w:r>
            <w:proofErr w:type="spellEnd"/>
            <w:r w:rsidR="008A48EA">
              <w:t xml:space="preserve"> </w:t>
            </w:r>
            <w:proofErr w:type="spellStart"/>
            <w:r w:rsidR="008A48EA">
              <w:t>дужника</w:t>
            </w:r>
            <w:proofErr w:type="spellEnd"/>
            <w:r w:rsidR="008A48EA">
              <w:t xml:space="preserve"> </w:t>
            </w:r>
            <w:proofErr w:type="spellStart"/>
            <w:r w:rsidR="008A48EA">
              <w:t>од</w:t>
            </w:r>
            <w:proofErr w:type="spellEnd"/>
            <w:r w:rsidR="008A48EA">
              <w:t xml:space="preserve"> 23.02.2012. </w:t>
            </w:r>
            <w:proofErr w:type="spellStart"/>
            <w:r w:rsidR="008A48EA">
              <w:t>године</w:t>
            </w:r>
            <w:proofErr w:type="spellEnd"/>
            <w:r w:rsidR="008A48EA">
              <w:t xml:space="preserve"> </w:t>
            </w:r>
            <w:proofErr w:type="spellStart"/>
            <w:r w:rsidR="008A48EA">
              <w:t>као</w:t>
            </w:r>
            <w:proofErr w:type="spellEnd"/>
            <w:r w:rsidR="008A48EA">
              <w:t xml:space="preserve"> и </w:t>
            </w:r>
            <w:r w:rsidR="001F184B">
              <w:t xml:space="preserve">првом </w:t>
            </w:r>
            <w:proofErr w:type="spellStart"/>
            <w:r w:rsidR="001F184B">
              <w:t>ревизијом</w:t>
            </w:r>
            <w:proofErr w:type="spellEnd"/>
            <w:r w:rsidR="001F184B">
              <w:t xml:space="preserve"> </w:t>
            </w:r>
            <w:proofErr w:type="spellStart"/>
            <w:r w:rsidR="001F184B">
              <w:t>процене</w:t>
            </w:r>
            <w:proofErr w:type="spellEnd"/>
            <w:r w:rsidR="001F184B">
              <w:t xml:space="preserve"> </w:t>
            </w:r>
            <w:proofErr w:type="spellStart"/>
            <w:r w:rsidR="001F184B">
              <w:t>вредности</w:t>
            </w:r>
            <w:proofErr w:type="spellEnd"/>
            <w:r w:rsidR="001F184B">
              <w:t xml:space="preserve"> </w:t>
            </w:r>
            <w:proofErr w:type="spellStart"/>
            <w:r w:rsidR="001F184B">
              <w:t>имовине</w:t>
            </w:r>
            <w:proofErr w:type="spellEnd"/>
            <w:r w:rsidR="001F184B">
              <w:t xml:space="preserve"> </w:t>
            </w:r>
            <w:proofErr w:type="spellStart"/>
            <w:r w:rsidR="001F184B">
              <w:t>стечајног</w:t>
            </w:r>
            <w:proofErr w:type="spellEnd"/>
            <w:r w:rsidR="001F184B">
              <w:t xml:space="preserve"> </w:t>
            </w:r>
            <w:proofErr w:type="spellStart"/>
            <w:r w:rsidR="001F184B">
              <w:t>дужника</w:t>
            </w:r>
            <w:proofErr w:type="spellEnd"/>
            <w:r w:rsidR="001F184B">
              <w:t xml:space="preserve"> </w:t>
            </w:r>
            <w:proofErr w:type="spellStart"/>
            <w:r w:rsidR="001F184B">
              <w:t>од</w:t>
            </w:r>
            <w:proofErr w:type="spellEnd"/>
            <w:r w:rsidR="001F184B">
              <w:t xml:space="preserve"> 22.01.2014.године</w:t>
            </w:r>
          </w:p>
          <w:p w:rsidR="00B83535" w:rsidRPr="00B83535" w:rsidRDefault="00B83535" w:rsidP="00B83535">
            <w:pPr>
              <w:jc w:val="both"/>
            </w:pPr>
          </w:p>
          <w:p w:rsidR="0007411B" w:rsidRPr="00E91C5D" w:rsidRDefault="00B83535" w:rsidP="001C4743">
            <w:pPr>
              <w:jc w:val="both"/>
            </w:pPr>
            <w:r>
              <w:rPr>
                <w:b/>
                <w:lang w:val="sr-Cyrl-CS"/>
              </w:rPr>
              <w:t xml:space="preserve">       </w:t>
            </w:r>
            <w:r w:rsidR="00E5591C">
              <w:rPr>
                <w:b/>
                <w:lang w:val="sr-Cyrl-CS"/>
              </w:rPr>
              <w:t xml:space="preserve">    </w:t>
            </w:r>
            <w:r w:rsidR="00217415">
              <w:rPr>
                <w:b/>
                <w:lang w:val="sr-Cyrl-CS"/>
              </w:rPr>
              <w:t xml:space="preserve">Почетна цена износи </w:t>
            </w:r>
            <w:r w:rsidR="00217415">
              <w:rPr>
                <w:b/>
              </w:rPr>
              <w:t>84</w:t>
            </w:r>
            <w:r>
              <w:rPr>
                <w:b/>
                <w:lang w:val="sr-Cyrl-CS"/>
              </w:rPr>
              <w:t>.000.000,00</w:t>
            </w:r>
            <w:r w:rsidRPr="00C004BE">
              <w:rPr>
                <w:b/>
                <w:lang w:val="sr-Cyrl-CS"/>
              </w:rPr>
              <w:t xml:space="preserve"> динара.</w:t>
            </w:r>
            <w:r w:rsidRPr="00C004BE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CS"/>
              </w:rPr>
              <w:t xml:space="preserve">Депозит износи </w:t>
            </w:r>
            <w:r>
              <w:rPr>
                <w:b/>
              </w:rPr>
              <w:t>84.000</w:t>
            </w:r>
            <w:r w:rsidR="000F5A9B">
              <w:rPr>
                <w:b/>
              </w:rPr>
              <w:t>.000</w:t>
            </w:r>
            <w:r>
              <w:rPr>
                <w:b/>
              </w:rPr>
              <w:t>,00</w:t>
            </w:r>
            <w:r w:rsidRPr="00C004BE">
              <w:rPr>
                <w:b/>
                <w:lang w:val="sr-Cyrl-CS"/>
              </w:rPr>
              <w:t xml:space="preserve"> динара</w:t>
            </w:r>
            <w:r w:rsidRPr="00E56404">
              <w:rPr>
                <w:b/>
                <w:lang w:val="sr-Cyrl-CS"/>
              </w:rPr>
              <w:t>.</w:t>
            </w:r>
          </w:p>
        </w:tc>
        <w:tc>
          <w:tcPr>
            <w:tcW w:w="440" w:type="dxa"/>
          </w:tcPr>
          <w:p w:rsidR="0007411B" w:rsidRPr="00A8650F" w:rsidRDefault="0007411B" w:rsidP="00B3669B">
            <w:pPr>
              <w:ind w:left="-810"/>
              <w:jc w:val="both"/>
            </w:pPr>
          </w:p>
        </w:tc>
      </w:tr>
    </w:tbl>
    <w:p w:rsidR="00AB64F3" w:rsidRPr="00A107AA" w:rsidRDefault="00AB64F3" w:rsidP="00B83535">
      <w:pPr>
        <w:ind w:left="-709"/>
        <w:jc w:val="both"/>
        <w:rPr>
          <w:b/>
        </w:rPr>
      </w:pPr>
      <w:proofErr w:type="spellStart"/>
      <w:r w:rsidRPr="00A107AA">
        <w:rPr>
          <w:b/>
        </w:rPr>
        <w:t>Сва</w:t>
      </w:r>
      <w:proofErr w:type="spellEnd"/>
      <w:r w:rsidRPr="00A107AA">
        <w:rPr>
          <w:b/>
        </w:rPr>
        <w:t xml:space="preserve"> </w:t>
      </w:r>
      <w:proofErr w:type="spellStart"/>
      <w:r w:rsidRPr="00A107AA">
        <w:rPr>
          <w:b/>
        </w:rPr>
        <w:t>покретна</w:t>
      </w:r>
      <w:proofErr w:type="spellEnd"/>
      <w:r w:rsidRPr="00A107AA">
        <w:rPr>
          <w:b/>
        </w:rPr>
        <w:t xml:space="preserve"> </w:t>
      </w:r>
      <w:proofErr w:type="spellStart"/>
      <w:proofErr w:type="gramStart"/>
      <w:r w:rsidRPr="00A107AA">
        <w:rPr>
          <w:b/>
        </w:rPr>
        <w:t>имовина</w:t>
      </w:r>
      <w:proofErr w:type="spellEnd"/>
      <w:r w:rsidRPr="00A107AA">
        <w:rPr>
          <w:b/>
        </w:rPr>
        <w:t xml:space="preserve">  </w:t>
      </w:r>
      <w:proofErr w:type="spellStart"/>
      <w:r w:rsidRPr="00A107AA">
        <w:rPr>
          <w:b/>
        </w:rPr>
        <w:t>налази</w:t>
      </w:r>
      <w:proofErr w:type="spellEnd"/>
      <w:proofErr w:type="gramEnd"/>
      <w:r w:rsidRPr="00A107AA">
        <w:rPr>
          <w:b/>
        </w:rPr>
        <w:t xml:space="preserve"> </w:t>
      </w:r>
      <w:proofErr w:type="spellStart"/>
      <w:r w:rsidRPr="00A107AA">
        <w:rPr>
          <w:b/>
        </w:rPr>
        <w:t>се</w:t>
      </w:r>
      <w:proofErr w:type="spellEnd"/>
      <w:r w:rsidRPr="00A107AA">
        <w:rPr>
          <w:b/>
        </w:rPr>
        <w:t xml:space="preserve"> у </w:t>
      </w:r>
      <w:proofErr w:type="spellStart"/>
      <w:r w:rsidRPr="00A107AA">
        <w:rPr>
          <w:b/>
        </w:rPr>
        <w:t>објекту</w:t>
      </w:r>
      <w:proofErr w:type="spellEnd"/>
      <w:r w:rsidRPr="00A107AA">
        <w:rPr>
          <w:b/>
        </w:rPr>
        <w:t xml:space="preserve"> </w:t>
      </w:r>
      <w:r w:rsidR="001C4743">
        <w:rPr>
          <w:b/>
        </w:rPr>
        <w:t xml:space="preserve">HEINEKEN </w:t>
      </w:r>
      <w:proofErr w:type="spellStart"/>
      <w:r w:rsidR="001C4743">
        <w:rPr>
          <w:b/>
        </w:rPr>
        <w:t>Srbija</w:t>
      </w:r>
      <w:proofErr w:type="spellEnd"/>
      <w:r w:rsidR="001C4743">
        <w:rPr>
          <w:b/>
        </w:rPr>
        <w:t xml:space="preserve"> doo</w:t>
      </w:r>
      <w:r w:rsidR="007F18EB">
        <w:rPr>
          <w:b/>
        </w:rPr>
        <w:t xml:space="preserve"> </w:t>
      </w:r>
      <w:proofErr w:type="spellStart"/>
      <w:r w:rsidR="007F18EB">
        <w:rPr>
          <w:b/>
        </w:rPr>
        <w:t>Зајечар</w:t>
      </w:r>
      <w:proofErr w:type="spellEnd"/>
      <w:r w:rsidR="007F18EB">
        <w:rPr>
          <w:b/>
        </w:rPr>
        <w:t xml:space="preserve"> </w:t>
      </w:r>
      <w:r w:rsidRPr="00A107AA">
        <w:rPr>
          <w:b/>
        </w:rPr>
        <w:t xml:space="preserve">у </w:t>
      </w:r>
      <w:proofErr w:type="spellStart"/>
      <w:r w:rsidRPr="00A107AA">
        <w:rPr>
          <w:b/>
        </w:rPr>
        <w:t>Новом</w:t>
      </w:r>
      <w:proofErr w:type="spellEnd"/>
      <w:r w:rsidRPr="00A107AA">
        <w:rPr>
          <w:b/>
        </w:rPr>
        <w:t xml:space="preserve"> </w:t>
      </w:r>
      <w:proofErr w:type="spellStart"/>
      <w:r w:rsidRPr="00A107AA">
        <w:rPr>
          <w:b/>
        </w:rPr>
        <w:t>Саду</w:t>
      </w:r>
      <w:proofErr w:type="spellEnd"/>
      <w:r w:rsidRPr="00A107AA">
        <w:rPr>
          <w:b/>
        </w:rPr>
        <w:t xml:space="preserve">. </w:t>
      </w:r>
      <w:r w:rsidRPr="00A107AA">
        <w:rPr>
          <w:b/>
          <w:u w:val="single"/>
        </w:rPr>
        <w:t>Све трошкове настале приликом демонтаже покретне имовине сноси купац</w:t>
      </w:r>
      <w:r w:rsidRPr="00A107AA">
        <w:rPr>
          <w:b/>
        </w:rPr>
        <w:t xml:space="preserve"> (детаљније у продајној документацији).</w:t>
      </w:r>
    </w:p>
    <w:p w:rsidR="0084188A" w:rsidRDefault="0084188A" w:rsidP="00AB64F3">
      <w:pPr>
        <w:ind w:left="-810"/>
        <w:rPr>
          <w:b/>
          <w:sz w:val="16"/>
          <w:szCs w:val="16"/>
          <w:lang w:val="sr-Cyrl-CS"/>
        </w:rPr>
      </w:pPr>
    </w:p>
    <w:p w:rsidR="0084188A" w:rsidRDefault="0084188A" w:rsidP="0084188A">
      <w:pPr>
        <w:ind w:left="-810"/>
        <w:jc w:val="both"/>
        <w:rPr>
          <w:lang w:val="sr-Cyrl-CS"/>
        </w:rPr>
      </w:pPr>
      <w:r w:rsidRPr="00A14202">
        <w:rPr>
          <w:lang w:val="sr-Cyrl-BA"/>
        </w:rPr>
        <w:t>Пр</w:t>
      </w:r>
      <w:r>
        <w:rPr>
          <w:lang w:val="sr-Cyrl-CS"/>
        </w:rPr>
        <w:t>аво на учешће у куповини имају</w:t>
      </w:r>
      <w:r>
        <w:rPr>
          <w:lang w:val="sr-Latn-CS"/>
        </w:rPr>
        <w:t xml:space="preserve"> </w:t>
      </w:r>
      <w:r>
        <w:rPr>
          <w:lang w:val="sr-Cyrl-CS"/>
        </w:rPr>
        <w:t>сва правна  и</w:t>
      </w:r>
      <w:r>
        <w:rPr>
          <w:lang w:val="ru-RU"/>
        </w:rPr>
        <w:t xml:space="preserve"> </w:t>
      </w:r>
      <w:r>
        <w:rPr>
          <w:lang w:val="sr-Cyrl-CS"/>
        </w:rPr>
        <w:t>физичка лица која:</w:t>
      </w:r>
    </w:p>
    <w:p w:rsidR="0084188A" w:rsidRPr="007543D0" w:rsidRDefault="0084188A" w:rsidP="0084188A">
      <w:pPr>
        <w:pStyle w:val="ListParagraph"/>
        <w:numPr>
          <w:ilvl w:val="0"/>
          <w:numId w:val="2"/>
        </w:numPr>
        <w:tabs>
          <w:tab w:val="clear" w:pos="780"/>
        </w:tabs>
        <w:ind w:left="-450"/>
        <w:jc w:val="both"/>
        <w:rPr>
          <w:lang w:val="sr-Cyrl-CS"/>
        </w:rPr>
      </w:pPr>
      <w:r w:rsidRPr="007543D0">
        <w:rPr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="001C4743">
        <w:rPr>
          <w:lang w:val="sr-Cyrl-CS"/>
        </w:rPr>
        <w:t>48</w:t>
      </w:r>
      <w:r w:rsidR="00E5591C" w:rsidRPr="00E5591C">
        <w:rPr>
          <w:lang w:val="sr-Cyrl-CS"/>
        </w:rPr>
        <w:t xml:space="preserve">.000,00 динара </w:t>
      </w:r>
      <w:r w:rsidRPr="007543D0">
        <w:rPr>
          <w:lang w:val="sr-Cyrl-CS"/>
        </w:rPr>
        <w:t xml:space="preserve">(профактура се може преузети сваког радног дана до </w:t>
      </w:r>
      <w:r w:rsidR="008F5526">
        <w:t>25</w:t>
      </w:r>
      <w:r>
        <w:rPr>
          <w:lang w:val="sr-Cyrl-CS"/>
        </w:rPr>
        <w:t>.</w:t>
      </w:r>
      <w:r w:rsidR="008F5526">
        <w:t>02</w:t>
      </w:r>
      <w:r>
        <w:rPr>
          <w:lang w:val="sr-Cyrl-CS"/>
        </w:rPr>
        <w:t>.201</w:t>
      </w:r>
      <w:r w:rsidR="008F5526">
        <w:t>6</w:t>
      </w:r>
      <w:r w:rsidRPr="00A14202">
        <w:rPr>
          <w:lang w:val="sr-Cyrl-CS"/>
        </w:rPr>
        <w:t>.</w:t>
      </w:r>
      <w:r w:rsidRPr="007543D0">
        <w:rPr>
          <w:lang w:val="sr-Cyrl-CS"/>
        </w:rPr>
        <w:t>године</w:t>
      </w:r>
      <w:r w:rsidRPr="007543D0">
        <w:rPr>
          <w:color w:val="FF0000"/>
          <w:lang w:val="sr-Cyrl-CS"/>
        </w:rPr>
        <w:t xml:space="preserve"> </w:t>
      </w:r>
      <w:r w:rsidRPr="007543D0">
        <w:rPr>
          <w:lang w:val="sr-Cyrl-CS"/>
        </w:rPr>
        <w:t xml:space="preserve">уз претходни </w:t>
      </w:r>
      <w:r>
        <w:rPr>
          <w:lang w:val="sr-Cyrl-CS"/>
        </w:rPr>
        <w:t>договор са стечајним управником</w:t>
      </w:r>
      <w:r>
        <w:t>)</w:t>
      </w:r>
    </w:p>
    <w:p w:rsidR="0084188A" w:rsidRPr="00CB7F6C" w:rsidRDefault="0084188A" w:rsidP="0084188A">
      <w:pPr>
        <w:numPr>
          <w:ilvl w:val="0"/>
          <w:numId w:val="2"/>
        </w:numPr>
        <w:ind w:left="-450"/>
        <w:jc w:val="both"/>
        <w:rPr>
          <w:lang w:val="sr-Cyrl-CS"/>
        </w:rPr>
      </w:pPr>
      <w:r w:rsidRPr="002B6FDE">
        <w:rPr>
          <w:lang w:val="sr-Cyrl-CS"/>
        </w:rPr>
        <w:t xml:space="preserve">уплате </w:t>
      </w:r>
      <w:r w:rsidRPr="002B6FDE">
        <w:rPr>
          <w:bCs/>
          <w:lang w:val="sr-Cyrl-CS"/>
        </w:rPr>
        <w:t>депозит</w:t>
      </w:r>
      <w:r w:rsidRPr="002B6FDE">
        <w:rPr>
          <w:lang w:val="sr-Cyrl-CS"/>
        </w:rPr>
        <w:t xml:space="preserve"> на текући </w:t>
      </w:r>
      <w:r>
        <w:rPr>
          <w:lang w:val="sr-Cyrl-CS"/>
        </w:rPr>
        <w:t>рач</w:t>
      </w:r>
      <w:r w:rsidR="00874A62">
        <w:rPr>
          <w:lang w:val="sr-Cyrl-CS"/>
        </w:rPr>
        <w:t>ун стечајног дужника број 3</w:t>
      </w:r>
      <w:r w:rsidR="00874A62">
        <w:t>25</w:t>
      </w:r>
      <w:r w:rsidR="00874A62">
        <w:rPr>
          <w:lang w:val="sr-Cyrl-CS"/>
        </w:rPr>
        <w:t>-</w:t>
      </w:r>
      <w:r w:rsidR="00874A62">
        <w:t>95</w:t>
      </w:r>
      <w:r w:rsidR="00874A62">
        <w:rPr>
          <w:lang w:val="sr-Cyrl-CS"/>
        </w:rPr>
        <w:t>00</w:t>
      </w:r>
      <w:r w:rsidR="00874A62">
        <w:t>700030344</w:t>
      </w:r>
      <w:r>
        <w:rPr>
          <w:lang w:val="sr-Cyrl-CS"/>
        </w:rPr>
        <w:t>-</w:t>
      </w:r>
      <w:r w:rsidR="00874A62">
        <w:t>52</w:t>
      </w:r>
      <w:r>
        <w:rPr>
          <w:lang w:val="sr-Cyrl-CS"/>
        </w:rPr>
        <w:t xml:space="preserve"> код </w:t>
      </w:r>
      <w:r w:rsidR="00874A62">
        <w:t>OTP BANKA</w:t>
      </w:r>
      <w:r>
        <w:t xml:space="preserve"> SRBIJA AD Novi Sad</w:t>
      </w:r>
      <w:r w:rsidRPr="002B6FDE">
        <w:rPr>
          <w:lang w:val="ru-RU"/>
        </w:rPr>
        <w:t xml:space="preserve"> </w:t>
      </w:r>
      <w:r w:rsidRPr="002B6FDE">
        <w:rPr>
          <w:lang w:val="sr-Cyrl-CS"/>
        </w:rPr>
        <w:t>,</w:t>
      </w:r>
      <w:r w:rsidRPr="004E7D6B">
        <w:rPr>
          <w:lang w:val="sr-Cyrl-CS"/>
        </w:rPr>
        <w:t xml:space="preserve"> или положе неопозиву првокласну банкарску гаранцију наплативу на први позив, најкасније </w:t>
      </w:r>
      <w:r w:rsidRPr="00E5591C">
        <w:rPr>
          <w:lang w:val="sr-Cyrl-CS"/>
        </w:rPr>
        <w:t>5 радних дана</w:t>
      </w:r>
      <w:r w:rsidRPr="004E7D6B">
        <w:rPr>
          <w:lang w:val="sr-Cyrl-CS"/>
        </w:rPr>
        <w:t xml:space="preserve"> пре одржавања продаје (рок за уплату депозита је</w:t>
      </w:r>
      <w:r>
        <w:rPr>
          <w:lang w:val="ru-RU"/>
        </w:rPr>
        <w:t xml:space="preserve"> </w:t>
      </w:r>
      <w:r w:rsidR="008F5526">
        <w:t>25</w:t>
      </w:r>
      <w:r>
        <w:rPr>
          <w:lang w:val="sr-Cyrl-CS"/>
        </w:rPr>
        <w:t>.</w:t>
      </w:r>
      <w:r w:rsidR="008F5526">
        <w:t>02</w:t>
      </w:r>
      <w:r>
        <w:rPr>
          <w:lang w:val="sr-Cyrl-CS"/>
        </w:rPr>
        <w:t>.201</w:t>
      </w:r>
      <w:r w:rsidR="008F5526">
        <w:t>6</w:t>
      </w:r>
      <w:r w:rsidRPr="004E7D6B">
        <w:rPr>
          <w:lang w:val="ru-RU"/>
        </w:rPr>
        <w:t>.</w:t>
      </w:r>
      <w:r w:rsidRPr="004E7D6B">
        <w:rPr>
          <w:lang w:val="sr-Cyrl-CS"/>
        </w:rPr>
        <w:t>г). У случају да се као депозит положи првокласна банкарска гаранција, оригинал исте се ради провере заједно са Обрасцем пријаве доставља</w:t>
      </w:r>
      <w:r>
        <w:rPr>
          <w:lang w:val="sr-Cyrl-CS"/>
        </w:rPr>
        <w:t xml:space="preserve"> стечајном управнику</w:t>
      </w:r>
      <w:r w:rsidRPr="004E7D6B">
        <w:rPr>
          <w:lang w:val="sr-Cyrl-CS"/>
        </w:rPr>
        <w:t xml:space="preserve"> </w:t>
      </w:r>
      <w:r>
        <w:rPr>
          <w:lang w:val="sr-Cyrl-CS"/>
        </w:rPr>
        <w:t xml:space="preserve">искључиво лично најкасније до </w:t>
      </w:r>
      <w:r w:rsidR="008F5526">
        <w:t>23</w:t>
      </w:r>
      <w:r>
        <w:rPr>
          <w:lang w:val="sr-Cyrl-CS"/>
        </w:rPr>
        <w:t>.</w:t>
      </w:r>
      <w:r w:rsidR="008F5526">
        <w:t>02</w:t>
      </w:r>
      <w:r w:rsidR="008F5526">
        <w:rPr>
          <w:lang w:val="sr-Cyrl-CS"/>
        </w:rPr>
        <w:t>.2016</w:t>
      </w:r>
      <w:r w:rsidRPr="00A14202">
        <w:rPr>
          <w:lang w:val="sr-Cyrl-CS"/>
        </w:rPr>
        <w:t>.</w:t>
      </w:r>
      <w:r w:rsidRPr="004E7D6B">
        <w:rPr>
          <w:lang w:val="sr-Cyrl-CS"/>
        </w:rPr>
        <w:t xml:space="preserve"> Уколико на</w:t>
      </w:r>
      <w:r>
        <w:rPr>
          <w:lang w:val="sr-Cyrl-CS"/>
        </w:rPr>
        <w:t xml:space="preserve"> јавном </w:t>
      </w:r>
      <w:proofErr w:type="spellStart"/>
      <w:r>
        <w:t>надметању</w:t>
      </w:r>
      <w:proofErr w:type="spellEnd"/>
      <w:r w:rsidRPr="004E7D6B">
        <w:rPr>
          <w:lang w:val="sr-Cyrl-CS"/>
        </w:rPr>
        <w:t xml:space="preserve"> победи Купац који је депозит обезбедио банкарском гаранцијом, исти мора измирити износ депозита у року од </w:t>
      </w:r>
      <w:r w:rsidRPr="00E5591C">
        <w:rPr>
          <w:lang w:val="sr-Cyrl-CS"/>
        </w:rPr>
        <w:t>48 сати</w:t>
      </w:r>
      <w:r w:rsidRPr="004E7D6B">
        <w:rPr>
          <w:lang w:val="sr-Cyrl-CS"/>
        </w:rPr>
        <w:t xml:space="preserve"> од дана </w:t>
      </w:r>
      <w:r>
        <w:rPr>
          <w:lang w:val="sr-Cyrl-CS"/>
        </w:rPr>
        <w:t>јавног надметања</w:t>
      </w:r>
      <w:r w:rsidRPr="004E7D6B">
        <w:rPr>
          <w:lang w:val="sr-Cyrl-CS"/>
        </w:rPr>
        <w:t>, а пре потписивања купопродајног уговора, након чега ће му бити враћена гаранција</w:t>
      </w:r>
      <w:r w:rsidRPr="00CB7F6C">
        <w:rPr>
          <w:lang w:val="sr-Cyrl-CS"/>
        </w:rPr>
        <w:t>;</w:t>
      </w:r>
      <w:r>
        <w:rPr>
          <w:lang w:val="sr-Cyrl-CS"/>
        </w:rPr>
        <w:t xml:space="preserve"> </w:t>
      </w:r>
    </w:p>
    <w:p w:rsidR="0084188A" w:rsidRPr="000C6CFE" w:rsidRDefault="0084188A" w:rsidP="0084188A">
      <w:pPr>
        <w:pStyle w:val="ListParagraph"/>
        <w:numPr>
          <w:ilvl w:val="0"/>
          <w:numId w:val="2"/>
        </w:numPr>
        <w:tabs>
          <w:tab w:val="clear" w:pos="780"/>
        </w:tabs>
        <w:ind w:left="-540" w:hanging="270"/>
        <w:jc w:val="both"/>
        <w:rPr>
          <w:lang w:val="sr-Cyrl-CS"/>
        </w:rPr>
      </w:pPr>
      <w:r>
        <w:t xml:space="preserve"> </w:t>
      </w:r>
      <w:r w:rsidRPr="000C6CFE"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84188A" w:rsidRPr="00A14202" w:rsidRDefault="0084188A" w:rsidP="0084188A">
      <w:pPr>
        <w:ind w:left="-810"/>
        <w:jc w:val="both"/>
        <w:rPr>
          <w:lang w:val="sr-Cyrl-CS"/>
        </w:rPr>
      </w:pPr>
      <w:r w:rsidRPr="00D352DC">
        <w:rPr>
          <w:lang w:val="sr-Cyrl-CS"/>
        </w:rPr>
        <w:t>Након уплате депозита а најкасније</w:t>
      </w:r>
      <w:r w:rsidRPr="00D352DC">
        <w:rPr>
          <w:b/>
          <w:lang w:val="sr-Cyrl-CS"/>
        </w:rPr>
        <w:t xml:space="preserve"> 5 радних дана </w:t>
      </w:r>
      <w:r>
        <w:rPr>
          <w:lang w:val="sr-Cyrl-CS"/>
        </w:rPr>
        <w:t xml:space="preserve">пре одржавања јавног надметања </w:t>
      </w:r>
      <w:r w:rsidRPr="00D352DC">
        <w:rPr>
          <w:lang w:val="sr-Cyrl-CS"/>
        </w:rPr>
        <w:t xml:space="preserve">(закључно са </w:t>
      </w:r>
      <w:r w:rsidR="008F5526">
        <w:t>25</w:t>
      </w:r>
      <w:r>
        <w:rPr>
          <w:lang w:val="sr-Cyrl-CS"/>
        </w:rPr>
        <w:t>.</w:t>
      </w:r>
      <w:r w:rsidR="008F5526">
        <w:t>02</w:t>
      </w:r>
      <w:r>
        <w:rPr>
          <w:lang w:val="sr-Cyrl-CS"/>
        </w:rPr>
        <w:t>.201</w:t>
      </w:r>
      <w:r w:rsidR="008F5526">
        <w:t>6</w:t>
      </w:r>
      <w:r w:rsidRPr="00D352DC">
        <w:rPr>
          <w:lang w:val="sr-Cyrl-CS"/>
        </w:rPr>
        <w:t>) потенцијални купци ради правовремене евиденције морају предат</w:t>
      </w:r>
      <w:r w:rsidRPr="00A14202">
        <w:rPr>
          <w:lang w:val="sr-Cyrl-CS"/>
        </w:rPr>
        <w:t>и образац пријаве за учешће, стечајном управнику и изјаву о губитку права на враћање депозита. У случају да је учесник који предаје пријаву правно лице стечајном управнику се предаје ОП образац и извод из регистрације.</w:t>
      </w:r>
    </w:p>
    <w:p w:rsidR="0024241F" w:rsidRDefault="0084188A" w:rsidP="0084188A">
      <w:pPr>
        <w:ind w:left="-810"/>
        <w:jc w:val="both"/>
        <w:rPr>
          <w:b/>
        </w:rPr>
      </w:pPr>
      <w:r w:rsidRPr="0024241F">
        <w:rPr>
          <w:lang w:val="sr-Cyrl-CS"/>
        </w:rPr>
        <w:t>Имовина се може разгледати након откупа продајне документације сваког радног дана у договору са стечајним управником а најкасније 7 дана пре заказане продаје. Имовина се продаје у виђеном стању без гаранције стечајног управника у погледу евентуалних недостатака на предмету продаје.</w:t>
      </w:r>
      <w:r w:rsidRPr="00A14202">
        <w:rPr>
          <w:b/>
          <w:lang w:val="sr-Cyrl-CS"/>
        </w:rPr>
        <w:t xml:space="preserve"> </w:t>
      </w:r>
    </w:p>
    <w:p w:rsidR="0084188A" w:rsidRDefault="0084188A" w:rsidP="0084188A">
      <w:pPr>
        <w:ind w:left="-810"/>
        <w:jc w:val="both"/>
        <w:rPr>
          <w:b/>
          <w:bCs/>
          <w:lang w:val="sr-Cyrl-CS"/>
        </w:rPr>
      </w:pPr>
      <w:r>
        <w:rPr>
          <w:b/>
          <w:lang w:val="sr-Cyrl-CS"/>
        </w:rPr>
        <w:t>Јавно надметање</w:t>
      </w:r>
      <w:r w:rsidRPr="006204D8">
        <w:rPr>
          <w:b/>
          <w:lang w:val="sr-Cyrl-CS"/>
        </w:rPr>
        <w:t xml:space="preserve"> одржаће се дана</w:t>
      </w:r>
      <w:r w:rsidRPr="00CB7F6C">
        <w:rPr>
          <w:lang w:val="ru-RU"/>
        </w:rPr>
        <w:t xml:space="preserve"> </w:t>
      </w:r>
      <w:r w:rsidR="008F5526">
        <w:rPr>
          <w:b/>
        </w:rPr>
        <w:t>01</w:t>
      </w:r>
      <w:r>
        <w:rPr>
          <w:b/>
          <w:lang w:val="sr-Cyrl-CS"/>
        </w:rPr>
        <w:t>.</w:t>
      </w:r>
      <w:r w:rsidR="008F5526">
        <w:rPr>
          <w:b/>
        </w:rPr>
        <w:t>03</w:t>
      </w:r>
      <w:r>
        <w:rPr>
          <w:b/>
          <w:lang w:val="sr-Cyrl-CS"/>
        </w:rPr>
        <w:t>.201</w:t>
      </w:r>
      <w:r w:rsidR="008F5526">
        <w:rPr>
          <w:b/>
        </w:rPr>
        <w:t>6</w:t>
      </w:r>
      <w:r>
        <w:rPr>
          <w:b/>
          <w:lang w:val="sr-Cyrl-CS"/>
        </w:rPr>
        <w:t>.</w:t>
      </w:r>
      <w:r>
        <w:rPr>
          <w:b/>
          <w:lang w:val="sr-Cyrl-BA"/>
        </w:rPr>
        <w:t xml:space="preserve"> г</w:t>
      </w:r>
      <w:r>
        <w:rPr>
          <w:b/>
          <w:lang w:val="ru-RU"/>
        </w:rPr>
        <w:t>одине</w:t>
      </w:r>
      <w:r w:rsidRPr="00CB7F6C">
        <w:rPr>
          <w:b/>
          <w:lang w:val="sr-Cyrl-CS"/>
        </w:rPr>
        <w:t xml:space="preserve"> у </w:t>
      </w:r>
      <w:r>
        <w:rPr>
          <w:b/>
          <w:lang w:val="sr-Cyrl-CS"/>
        </w:rPr>
        <w:t>15</w:t>
      </w:r>
      <w:r w:rsidRPr="00A14202">
        <w:rPr>
          <w:b/>
          <w:lang w:val="sr-Cyrl-CS"/>
        </w:rPr>
        <w:t xml:space="preserve">.15 </w:t>
      </w:r>
      <w:r>
        <w:rPr>
          <w:b/>
          <w:lang w:val="sr-Cyrl-CS"/>
        </w:rPr>
        <w:t>часова</w:t>
      </w:r>
      <w:r w:rsidRPr="006204D8">
        <w:rPr>
          <w:b/>
          <w:lang w:val="sr-Cyrl-CS"/>
        </w:rPr>
        <w:t xml:space="preserve"> на адреси:</w:t>
      </w:r>
      <w:r>
        <w:rPr>
          <w:b/>
          <w:lang w:val="sr-Cyrl-CS"/>
        </w:rPr>
        <w:t xml:space="preserve"> </w:t>
      </w:r>
      <w:r w:rsidRPr="00A14202">
        <w:rPr>
          <w:b/>
          <w:bCs/>
          <w:lang w:val="sr-Cyrl-CS"/>
        </w:rPr>
        <w:t>АГЕ</w:t>
      </w:r>
      <w:r>
        <w:rPr>
          <w:b/>
          <w:bCs/>
          <w:lang w:val="sr-Cyrl-CS"/>
        </w:rPr>
        <w:t>НЦИЈА АССИСТ НАРОДНОГ ФРОНТА 73</w:t>
      </w:r>
      <w:r>
        <w:rPr>
          <w:b/>
          <w:bCs/>
        </w:rPr>
        <w:t xml:space="preserve"> (</w:t>
      </w:r>
      <w:r>
        <w:rPr>
          <w:b/>
          <w:bCs/>
          <w:lang w:val="sr-Cyrl-CS"/>
        </w:rPr>
        <w:t>ПЦ АТРИЈУМ</w:t>
      </w:r>
      <w:r>
        <w:rPr>
          <w:b/>
          <w:bCs/>
        </w:rPr>
        <w:t xml:space="preserve">) </w:t>
      </w:r>
      <w:r w:rsidRPr="00A14202">
        <w:rPr>
          <w:b/>
          <w:bCs/>
          <w:lang w:val="sr-Cyrl-CS"/>
        </w:rPr>
        <w:t xml:space="preserve">НОВИ САД </w:t>
      </w:r>
    </w:p>
    <w:p w:rsidR="0084188A" w:rsidRPr="00BD5E64" w:rsidRDefault="0084188A" w:rsidP="0084188A">
      <w:pPr>
        <w:ind w:left="-810"/>
        <w:jc w:val="both"/>
        <w:rPr>
          <w:lang w:val="sr-Cyrl-BA"/>
        </w:rPr>
      </w:pPr>
      <w:r>
        <w:rPr>
          <w:b/>
          <w:bCs/>
          <w:lang w:val="sr-Cyrl-CS"/>
        </w:rPr>
        <w:t xml:space="preserve">Регистрација учесника </w:t>
      </w:r>
      <w:r>
        <w:rPr>
          <w:bCs/>
          <w:lang w:val="sr-Cyrl-CS"/>
        </w:rPr>
        <w:t>почиње у 14.00 часова, а завршава се у 15.00 часова на истој адреси.</w:t>
      </w:r>
    </w:p>
    <w:p w:rsidR="0084188A" w:rsidRPr="00315152" w:rsidRDefault="0084188A" w:rsidP="0084188A">
      <w:pPr>
        <w:ind w:left="-810"/>
        <w:jc w:val="both"/>
        <w:rPr>
          <w:lang w:val="sr-Cyrl-CS"/>
        </w:rPr>
      </w:pPr>
      <w:r w:rsidRPr="006204D8">
        <w:rPr>
          <w:b/>
          <w:lang w:val="sr-Cyrl-CS"/>
        </w:rPr>
        <w:t xml:space="preserve">Стечајни управник </w:t>
      </w:r>
      <w:r>
        <w:rPr>
          <w:b/>
          <w:lang w:val="sr-Cyrl-CS"/>
        </w:rPr>
        <w:t>спроводи јавно надметање тако што</w:t>
      </w:r>
      <w:r w:rsidRPr="006204D8">
        <w:rPr>
          <w:b/>
          <w:lang w:val="sr-Cyrl-CS"/>
        </w:rPr>
        <w:t>:</w:t>
      </w:r>
      <w:r>
        <w:rPr>
          <w:b/>
        </w:rPr>
        <w:t xml:space="preserve"> </w:t>
      </w:r>
      <w:r w:rsidRPr="00606548">
        <w:t>1.</w:t>
      </w:r>
      <w:r>
        <w:rPr>
          <w:b/>
        </w:rPr>
        <w:t xml:space="preserve"> </w:t>
      </w:r>
      <w:proofErr w:type="spellStart"/>
      <w:proofErr w:type="gramStart"/>
      <w:r>
        <w:t>р</w:t>
      </w:r>
      <w:r w:rsidRPr="009D3A16">
        <w:t>егиструје</w:t>
      </w:r>
      <w:proofErr w:type="spellEnd"/>
      <w:proofErr w:type="gramEnd"/>
      <w:r w:rsidRPr="009D3A16">
        <w:t xml:space="preserve"> </w:t>
      </w:r>
      <w:proofErr w:type="spellStart"/>
      <w:r w:rsidRPr="009D3A16">
        <w:t>лица</w:t>
      </w:r>
      <w:proofErr w:type="spellEnd"/>
      <w:r w:rsidRPr="009D3A16">
        <w:t xml:space="preserve"> </w:t>
      </w:r>
      <w:proofErr w:type="spellStart"/>
      <w:r w:rsidRPr="009D3A16">
        <w:t>која</w:t>
      </w:r>
      <w:proofErr w:type="spellEnd"/>
      <w:r w:rsidRPr="009D3A16">
        <w:t xml:space="preserve"> </w:t>
      </w:r>
      <w:proofErr w:type="spellStart"/>
      <w:r w:rsidRPr="009D3A16">
        <w:t>имају</w:t>
      </w:r>
      <w:proofErr w:type="spellEnd"/>
      <w:r w:rsidRPr="009D3A16">
        <w:t xml:space="preserve"> </w:t>
      </w:r>
      <w:proofErr w:type="spellStart"/>
      <w:r w:rsidRPr="009D3A16">
        <w:t>право</w:t>
      </w:r>
      <w:proofErr w:type="spellEnd"/>
      <w:r w:rsidRPr="009D3A16">
        <w:t xml:space="preserve"> </w:t>
      </w:r>
      <w:proofErr w:type="spellStart"/>
      <w:r w:rsidRPr="009D3A16">
        <w:t>учешћа</w:t>
      </w:r>
      <w:proofErr w:type="spellEnd"/>
      <w:r>
        <w:rPr>
          <w:b/>
        </w:rPr>
        <w:t xml:space="preserve"> </w:t>
      </w:r>
      <w:proofErr w:type="spellStart"/>
      <w:r w:rsidRPr="009D3A16">
        <w:t>на</w:t>
      </w:r>
      <w:proofErr w:type="spellEnd"/>
      <w:r>
        <w:rPr>
          <w:b/>
        </w:rPr>
        <w:t xml:space="preserve"> </w:t>
      </w:r>
      <w:proofErr w:type="spellStart"/>
      <w:r w:rsidRPr="009D3A16">
        <w:t>јавном</w:t>
      </w:r>
      <w:proofErr w:type="spellEnd"/>
      <w:r w:rsidRPr="009D3A16">
        <w:t xml:space="preserve"> </w:t>
      </w:r>
      <w:proofErr w:type="spellStart"/>
      <w:r w:rsidRPr="009D3A16">
        <w:t>надметању</w:t>
      </w:r>
      <w:proofErr w:type="spellEnd"/>
      <w:r>
        <w:t xml:space="preserve"> 2. </w:t>
      </w:r>
      <w:r>
        <w:rPr>
          <w:lang w:val="sr-Cyrl-CS"/>
        </w:rPr>
        <w:t>о</w:t>
      </w:r>
      <w:r w:rsidRPr="00315152">
        <w:rPr>
          <w:lang w:val="sr-Cyrl-CS"/>
        </w:rPr>
        <w:t>твара</w:t>
      </w:r>
      <w:r>
        <w:rPr>
          <w:lang w:val="sr-Cyrl-CS"/>
        </w:rPr>
        <w:t xml:space="preserve"> јавно надметање читајући правила надметања</w:t>
      </w:r>
      <w:r w:rsidRPr="00315152">
        <w:rPr>
          <w:lang w:val="sr-Cyrl-CS"/>
        </w:rPr>
        <w:t>,</w:t>
      </w:r>
      <w:r>
        <w:t xml:space="preserve"> 3.позива </w:t>
      </w:r>
      <w:proofErr w:type="spellStart"/>
      <w:r>
        <w:t>учеснике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прихвате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унапред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корацима</w:t>
      </w:r>
      <w:proofErr w:type="spellEnd"/>
      <w:r>
        <w:t xml:space="preserve"> </w:t>
      </w:r>
      <w:proofErr w:type="spellStart"/>
      <w:r>
        <w:t>увећања</w:t>
      </w:r>
      <w:proofErr w:type="spellEnd"/>
      <w:r>
        <w:t xml:space="preserve"> 4. </w:t>
      </w:r>
      <w:r w:rsidRPr="00315152">
        <w:rPr>
          <w:lang w:val="sr-Cyrl-CS"/>
        </w:rPr>
        <w:t>одржа</w:t>
      </w:r>
      <w:r>
        <w:rPr>
          <w:lang w:val="sr-Cyrl-CS"/>
        </w:rPr>
        <w:t xml:space="preserve">ва ред на јавном надметању </w:t>
      </w:r>
      <w:r w:rsidRPr="00315152">
        <w:rPr>
          <w:lang w:val="sr-Cyrl-CS"/>
        </w:rPr>
        <w:t>,</w:t>
      </w:r>
      <w:r>
        <w:t xml:space="preserve"> 5. </w:t>
      </w:r>
      <w:proofErr w:type="spellStart"/>
      <w:proofErr w:type="gramStart"/>
      <w:r>
        <w:t>проглашава</w:t>
      </w:r>
      <w:proofErr w:type="spellEnd"/>
      <w:proofErr w:type="gram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прихватио</w:t>
      </w:r>
      <w:proofErr w:type="spellEnd"/>
      <w:r>
        <w:t xml:space="preserve"> </w:t>
      </w:r>
      <w:proofErr w:type="spellStart"/>
      <w:r>
        <w:t>највећу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>, 6.</w:t>
      </w:r>
      <w:r w:rsidRPr="00315152">
        <w:rPr>
          <w:lang w:val="sr-Cyrl-CS"/>
        </w:rPr>
        <w:t>потписује записник.</w:t>
      </w:r>
    </w:p>
    <w:p w:rsidR="0084188A" w:rsidRDefault="0084188A" w:rsidP="0084188A">
      <w:pPr>
        <w:ind w:left="-810"/>
        <w:jc w:val="both"/>
        <w:rPr>
          <w:lang w:val="sr-Cyrl-BA"/>
        </w:rPr>
      </w:pPr>
      <w:r>
        <w:rPr>
          <w:lang w:val="sr-Cyrl-BA"/>
        </w:rPr>
        <w:t>Купопродајни уговор се потписује у року од 5(пет)  радних дана од дана одржавања јавног надметања, под условом да је депозит који је обезбеђен гаранцијом уплаћен на рачун стечајног дужника.</w:t>
      </w:r>
      <w:r w:rsidR="0024241F">
        <w:t xml:space="preserve"> </w:t>
      </w:r>
      <w:r>
        <w:rPr>
          <w:lang w:val="sr-Cyrl-BA"/>
        </w:rPr>
        <w:t xml:space="preserve">Проглашени купац је дужан да уплати преостали износ купопродајне цене у року од </w:t>
      </w:r>
      <w:r>
        <w:rPr>
          <w:lang w:val="sr-Cyrl-BA"/>
        </w:rPr>
        <w:lastRenderedPageBreak/>
        <w:t>8(осам) дана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правно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2(два) радна дана од пријема обавештења којим се проглашава за купца, након чега ће му бити враћена гаранција. У конкретном случају, купопродајни уговор потписује се у року од 3(три) радна дана од пријема обавештења којим се други најбољи понуђач проглашава за купца.</w:t>
      </w:r>
    </w:p>
    <w:p w:rsidR="0084188A" w:rsidRDefault="0084188A" w:rsidP="0084188A">
      <w:pPr>
        <w:ind w:left="-810"/>
        <w:jc w:val="both"/>
        <w:rPr>
          <w:lang w:val="sr-Cyrl-BA"/>
        </w:rPr>
      </w:pPr>
      <w:r>
        <w:rPr>
          <w:lang w:val="sr-Cyrl-BA"/>
        </w:rPr>
        <w:t>Учесницима који на јавном надметању нису стекли статус купца или другог најбољег понуђача депозит(гаранција) се враћа у року од 8(осам)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84188A" w:rsidRPr="009B6B22" w:rsidRDefault="00A96112" w:rsidP="0084188A">
      <w:pPr>
        <w:ind w:left="-810"/>
        <w:jc w:val="both"/>
        <w:rPr>
          <w:lang w:val="sr-Cyrl-BA"/>
        </w:rPr>
      </w:pPr>
      <w:r>
        <w:rPr>
          <w:lang w:val="sr-Cyrl-BA"/>
        </w:rPr>
        <w:t>Купац сноси све трошкове настале у вези са продајом, укључујући трошкове пореских обавеза, финансијских трансакција као и трошкове овере купопродајног уговора</w:t>
      </w:r>
      <w:r w:rsidR="0084188A">
        <w:rPr>
          <w:lang w:val="sr-Cyrl-BA"/>
        </w:rPr>
        <w:t>.</w:t>
      </w:r>
    </w:p>
    <w:p w:rsidR="0084188A" w:rsidRPr="00A14202" w:rsidRDefault="0084188A" w:rsidP="0084188A">
      <w:pPr>
        <w:ind w:left="-810"/>
        <w:jc w:val="both"/>
        <w:rPr>
          <w:lang w:val="sr-Cyrl-BA"/>
        </w:rPr>
      </w:pPr>
      <w:r>
        <w:rPr>
          <w:b/>
          <w:lang w:val="sr-Cyrl-CS"/>
        </w:rPr>
        <w:t>О</w:t>
      </w:r>
      <w:r w:rsidRPr="00BD445C">
        <w:rPr>
          <w:b/>
          <w:lang w:val="sr-Cyrl-CS"/>
        </w:rPr>
        <w:t>влашћено лице:</w:t>
      </w:r>
      <w:r w:rsidRPr="00BD445C">
        <w:rPr>
          <w:b/>
          <w:lang w:val="ru-RU"/>
        </w:rPr>
        <w:t xml:space="preserve"> стечајни управник Игор Секереш</w:t>
      </w:r>
      <w:r w:rsidRPr="00BD445C">
        <w:rPr>
          <w:b/>
          <w:lang w:val="sr-Cyrl-CS"/>
        </w:rPr>
        <w:t>, контакт тел.: 060</w:t>
      </w:r>
      <w:r w:rsidRPr="00A14202">
        <w:rPr>
          <w:b/>
          <w:lang w:val="sr-Cyrl-BA"/>
        </w:rPr>
        <w:t>-625 99 33, 021-557-631</w:t>
      </w:r>
    </w:p>
    <w:p w:rsidR="0084188A" w:rsidRDefault="0084188A" w:rsidP="000C6CFE">
      <w:pPr>
        <w:ind w:left="-810"/>
        <w:jc w:val="center"/>
        <w:rPr>
          <w:b/>
          <w:sz w:val="16"/>
          <w:szCs w:val="16"/>
          <w:lang w:val="sr-Cyrl-CS"/>
        </w:rPr>
      </w:pPr>
    </w:p>
    <w:sectPr w:rsidR="0084188A" w:rsidSect="00BB61F1">
      <w:pgSz w:w="12240" w:h="15840"/>
      <w:pgMar w:top="720" w:right="1008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7FF"/>
    <w:multiLevelType w:val="hybridMultilevel"/>
    <w:tmpl w:val="70D05C92"/>
    <w:lvl w:ilvl="0" w:tplc="CC16E1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3C3E6D"/>
    <w:multiLevelType w:val="hybridMultilevel"/>
    <w:tmpl w:val="A57C2B42"/>
    <w:lvl w:ilvl="0" w:tplc="CEAEA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501BCE"/>
    <w:multiLevelType w:val="hybridMultilevel"/>
    <w:tmpl w:val="5A8E5906"/>
    <w:lvl w:ilvl="0" w:tplc="47CA7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65223"/>
    <w:multiLevelType w:val="hybridMultilevel"/>
    <w:tmpl w:val="2B966B14"/>
    <w:lvl w:ilvl="0" w:tplc="45320F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617"/>
    <w:rsid w:val="00004647"/>
    <w:rsid w:val="000145C1"/>
    <w:rsid w:val="000307DB"/>
    <w:rsid w:val="00072EAF"/>
    <w:rsid w:val="0007411B"/>
    <w:rsid w:val="00076599"/>
    <w:rsid w:val="000B29E9"/>
    <w:rsid w:val="000C25D0"/>
    <w:rsid w:val="000C59B7"/>
    <w:rsid w:val="000C6CFE"/>
    <w:rsid w:val="000F5A9B"/>
    <w:rsid w:val="00136ACD"/>
    <w:rsid w:val="00141C19"/>
    <w:rsid w:val="00175A51"/>
    <w:rsid w:val="001B3D3A"/>
    <w:rsid w:val="001C11A6"/>
    <w:rsid w:val="001C4743"/>
    <w:rsid w:val="001E71D2"/>
    <w:rsid w:val="001F10A7"/>
    <w:rsid w:val="001F184B"/>
    <w:rsid w:val="001F3A59"/>
    <w:rsid w:val="00217415"/>
    <w:rsid w:val="00217431"/>
    <w:rsid w:val="002344FE"/>
    <w:rsid w:val="0024241F"/>
    <w:rsid w:val="002464CD"/>
    <w:rsid w:val="00254CDF"/>
    <w:rsid w:val="00270F3F"/>
    <w:rsid w:val="00282523"/>
    <w:rsid w:val="002B5E69"/>
    <w:rsid w:val="002B6FDE"/>
    <w:rsid w:val="002C35E9"/>
    <w:rsid w:val="002D3CE5"/>
    <w:rsid w:val="00315152"/>
    <w:rsid w:val="00315530"/>
    <w:rsid w:val="00315B7A"/>
    <w:rsid w:val="00320745"/>
    <w:rsid w:val="0034366C"/>
    <w:rsid w:val="00344B89"/>
    <w:rsid w:val="003A3D8F"/>
    <w:rsid w:val="003B6818"/>
    <w:rsid w:val="003E2AF0"/>
    <w:rsid w:val="003E60F2"/>
    <w:rsid w:val="003F12B9"/>
    <w:rsid w:val="00406776"/>
    <w:rsid w:val="00452AF1"/>
    <w:rsid w:val="004B3236"/>
    <w:rsid w:val="004C3088"/>
    <w:rsid w:val="004E7D6B"/>
    <w:rsid w:val="004F4BE5"/>
    <w:rsid w:val="005162F7"/>
    <w:rsid w:val="00521014"/>
    <w:rsid w:val="00522A22"/>
    <w:rsid w:val="0054092D"/>
    <w:rsid w:val="005930DE"/>
    <w:rsid w:val="00594344"/>
    <w:rsid w:val="005A1702"/>
    <w:rsid w:val="005B51AD"/>
    <w:rsid w:val="005B6292"/>
    <w:rsid w:val="005C2EA1"/>
    <w:rsid w:val="005C340B"/>
    <w:rsid w:val="005C39D6"/>
    <w:rsid w:val="005F704C"/>
    <w:rsid w:val="006047E5"/>
    <w:rsid w:val="00606548"/>
    <w:rsid w:val="0060720F"/>
    <w:rsid w:val="006176B3"/>
    <w:rsid w:val="006204D8"/>
    <w:rsid w:val="006270D6"/>
    <w:rsid w:val="00630AAA"/>
    <w:rsid w:val="00653E6E"/>
    <w:rsid w:val="00657233"/>
    <w:rsid w:val="006602B6"/>
    <w:rsid w:val="006813AE"/>
    <w:rsid w:val="00683E12"/>
    <w:rsid w:val="00694E7B"/>
    <w:rsid w:val="006A2AAE"/>
    <w:rsid w:val="006D23B1"/>
    <w:rsid w:val="006E73E0"/>
    <w:rsid w:val="006F2DD5"/>
    <w:rsid w:val="00713E2A"/>
    <w:rsid w:val="0071675D"/>
    <w:rsid w:val="00716998"/>
    <w:rsid w:val="00721B99"/>
    <w:rsid w:val="007230F8"/>
    <w:rsid w:val="007262A4"/>
    <w:rsid w:val="007543D0"/>
    <w:rsid w:val="00796617"/>
    <w:rsid w:val="007B5F4D"/>
    <w:rsid w:val="007B75F3"/>
    <w:rsid w:val="007D44FB"/>
    <w:rsid w:val="007E087E"/>
    <w:rsid w:val="007E681F"/>
    <w:rsid w:val="007F18EB"/>
    <w:rsid w:val="00811780"/>
    <w:rsid w:val="00817D8B"/>
    <w:rsid w:val="0084188A"/>
    <w:rsid w:val="00843E93"/>
    <w:rsid w:val="00856044"/>
    <w:rsid w:val="008612CF"/>
    <w:rsid w:val="00874A62"/>
    <w:rsid w:val="00896881"/>
    <w:rsid w:val="008A32A9"/>
    <w:rsid w:val="008A48EA"/>
    <w:rsid w:val="008A7DE8"/>
    <w:rsid w:val="008B0D30"/>
    <w:rsid w:val="008B53D0"/>
    <w:rsid w:val="008F19AD"/>
    <w:rsid w:val="008F329F"/>
    <w:rsid w:val="008F5526"/>
    <w:rsid w:val="008F6DEF"/>
    <w:rsid w:val="00904157"/>
    <w:rsid w:val="0090582F"/>
    <w:rsid w:val="00926B10"/>
    <w:rsid w:val="00933391"/>
    <w:rsid w:val="00936D16"/>
    <w:rsid w:val="009545E6"/>
    <w:rsid w:val="009633D0"/>
    <w:rsid w:val="009724E7"/>
    <w:rsid w:val="0097444F"/>
    <w:rsid w:val="009771AE"/>
    <w:rsid w:val="0099263E"/>
    <w:rsid w:val="009A3705"/>
    <w:rsid w:val="009B1166"/>
    <w:rsid w:val="009B6B22"/>
    <w:rsid w:val="009E1F9E"/>
    <w:rsid w:val="009E7560"/>
    <w:rsid w:val="00A107AA"/>
    <w:rsid w:val="00A10A00"/>
    <w:rsid w:val="00A14202"/>
    <w:rsid w:val="00A277E1"/>
    <w:rsid w:val="00A34611"/>
    <w:rsid w:val="00A36695"/>
    <w:rsid w:val="00A42CA2"/>
    <w:rsid w:val="00A55BE7"/>
    <w:rsid w:val="00A8650F"/>
    <w:rsid w:val="00A96112"/>
    <w:rsid w:val="00AB32E7"/>
    <w:rsid w:val="00AB64F3"/>
    <w:rsid w:val="00B11685"/>
    <w:rsid w:val="00B1328D"/>
    <w:rsid w:val="00B2543A"/>
    <w:rsid w:val="00B50E95"/>
    <w:rsid w:val="00B6394D"/>
    <w:rsid w:val="00B6651C"/>
    <w:rsid w:val="00B83535"/>
    <w:rsid w:val="00B9097A"/>
    <w:rsid w:val="00BB61F1"/>
    <w:rsid w:val="00BB6896"/>
    <w:rsid w:val="00BD445C"/>
    <w:rsid w:val="00BE56ED"/>
    <w:rsid w:val="00BF350D"/>
    <w:rsid w:val="00BF3CF7"/>
    <w:rsid w:val="00C004BE"/>
    <w:rsid w:val="00C27B23"/>
    <w:rsid w:val="00C443F3"/>
    <w:rsid w:val="00C552A3"/>
    <w:rsid w:val="00C57F46"/>
    <w:rsid w:val="00C61B06"/>
    <w:rsid w:val="00C9239B"/>
    <w:rsid w:val="00C95204"/>
    <w:rsid w:val="00CB4B31"/>
    <w:rsid w:val="00CB7F6C"/>
    <w:rsid w:val="00CC65A8"/>
    <w:rsid w:val="00CD3E63"/>
    <w:rsid w:val="00CF14B0"/>
    <w:rsid w:val="00CF2A16"/>
    <w:rsid w:val="00CF7A66"/>
    <w:rsid w:val="00D01308"/>
    <w:rsid w:val="00D26C13"/>
    <w:rsid w:val="00D32944"/>
    <w:rsid w:val="00D352DC"/>
    <w:rsid w:val="00D60EF1"/>
    <w:rsid w:val="00D61378"/>
    <w:rsid w:val="00D613BA"/>
    <w:rsid w:val="00D655DE"/>
    <w:rsid w:val="00D70B96"/>
    <w:rsid w:val="00D93CF0"/>
    <w:rsid w:val="00DD719B"/>
    <w:rsid w:val="00DF1529"/>
    <w:rsid w:val="00E5591C"/>
    <w:rsid w:val="00E56404"/>
    <w:rsid w:val="00E67BE8"/>
    <w:rsid w:val="00E75315"/>
    <w:rsid w:val="00E81A65"/>
    <w:rsid w:val="00E95AA4"/>
    <w:rsid w:val="00E96EFA"/>
    <w:rsid w:val="00EA66F2"/>
    <w:rsid w:val="00ED027B"/>
    <w:rsid w:val="00ED1AB8"/>
    <w:rsid w:val="00F21ACB"/>
    <w:rsid w:val="00F46758"/>
    <w:rsid w:val="00F533E5"/>
    <w:rsid w:val="00F544FB"/>
    <w:rsid w:val="00FB55EC"/>
    <w:rsid w:val="00FE75DF"/>
    <w:rsid w:val="00FF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61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6B10"/>
    <w:pPr>
      <w:ind w:left="720"/>
      <w:contextualSpacing/>
    </w:pPr>
  </w:style>
  <w:style w:type="paragraph" w:styleId="PlainText">
    <w:name w:val="Plain Text"/>
    <w:basedOn w:val="Normal"/>
    <w:link w:val="PlainTextChar"/>
    <w:rsid w:val="008B53D0"/>
    <w:rPr>
      <w:rFonts w:ascii="Courier New" w:eastAsia="Times New Roman" w:hAnsi="Courier New" w:cs="Tahom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B53D0"/>
    <w:rPr>
      <w:rFonts w:ascii="Courier New" w:eastAsia="Times New Roman" w:hAnsi="Courier New" w:cs="Tahoma"/>
    </w:rPr>
  </w:style>
  <w:style w:type="table" w:styleId="TableGrid">
    <w:name w:val="Table Grid"/>
    <w:basedOn w:val="TableNormal"/>
    <w:locked/>
    <w:rsid w:val="002D3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32A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617"/>
    <w:rPr>
      <w:rFonts w:ascii="Times New Roman" w:hAnsi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qFormat/>
    <w:rsid w:val="00926B10"/>
    <w:pPr>
      <w:ind w:left="720"/>
      <w:contextualSpacing/>
    </w:pPr>
  </w:style>
  <w:style w:type="paragraph" w:styleId="a3">
    <w:name w:val="Plain Text"/>
    <w:basedOn w:val="Normal"/>
    <w:link w:val="Char"/>
    <w:rsid w:val="008B53D0"/>
    <w:rPr>
      <w:rFonts w:ascii="Courier New" w:eastAsia="Times New Roman" w:hAnsi="Courier New" w:cs="Tahoma"/>
      <w:sz w:val="20"/>
      <w:szCs w:val="20"/>
    </w:rPr>
  </w:style>
  <w:style w:type="character" w:customStyle="1" w:styleId="Char">
    <w:name w:val="Чисти текст Char"/>
    <w:basedOn w:val="a"/>
    <w:link w:val="a3"/>
    <w:rsid w:val="008B53D0"/>
    <w:rPr>
      <w:rFonts w:ascii="Courier New" w:eastAsia="Times New Roman" w:hAnsi="Courier New" w:cs="Tahoma"/>
    </w:rPr>
  </w:style>
  <w:style w:type="table" w:styleId="a4">
    <w:name w:val="Table Grid"/>
    <w:basedOn w:val="a0"/>
    <w:locked/>
    <w:rsid w:val="002D3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На основу Решења Привредног суда у Новом Саду од 26</vt:lpstr>
      <vt:lpstr>На основу Решења Привредног суда у Новом Саду од 26</vt:lpstr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Привредног суда у Новом Саду од 26</dc:title>
  <dc:creator>Comeras</dc:creator>
  <cp:lastModifiedBy>Korisnik</cp:lastModifiedBy>
  <cp:revision>28</cp:revision>
  <cp:lastPrinted>2012-12-28T06:20:00Z</cp:lastPrinted>
  <dcterms:created xsi:type="dcterms:W3CDTF">2014-02-27T13:13:00Z</dcterms:created>
  <dcterms:modified xsi:type="dcterms:W3CDTF">2016-01-20T17:54:00Z</dcterms:modified>
</cp:coreProperties>
</file>